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19" w:rsidRPr="003A5A8F" w:rsidRDefault="00274F68" w:rsidP="00274F68">
      <w:pPr>
        <w:pStyle w:val="21"/>
        <w:shd w:val="clear" w:color="auto" w:fill="auto"/>
        <w:tabs>
          <w:tab w:val="left" w:leader="underscore" w:pos="7855"/>
          <w:tab w:val="left" w:leader="underscore" w:pos="9394"/>
        </w:tabs>
        <w:spacing w:after="0" w:line="240" w:lineRule="auto"/>
        <w:ind w:left="5954" w:right="5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 w:rsidR="00497BA9" w:rsidRPr="003A5A8F">
        <w:rPr>
          <w:b/>
          <w:sz w:val="24"/>
          <w:szCs w:val="24"/>
        </w:rPr>
        <w:t>«УТВЕРДЖАЮ»</w:t>
      </w:r>
    </w:p>
    <w:p w:rsidR="00497BA9" w:rsidRPr="003A5A8F" w:rsidRDefault="00274F68" w:rsidP="00274F68">
      <w:pPr>
        <w:pStyle w:val="21"/>
        <w:shd w:val="clear" w:color="auto" w:fill="auto"/>
        <w:tabs>
          <w:tab w:val="left" w:leader="underscore" w:pos="7855"/>
          <w:tab w:val="left" w:leader="underscore" w:pos="9394"/>
        </w:tabs>
        <w:spacing w:after="0" w:line="240" w:lineRule="auto"/>
        <w:ind w:left="5954" w:right="50"/>
        <w:jc w:val="center"/>
        <w:rPr>
          <w:b/>
          <w:sz w:val="24"/>
          <w:szCs w:val="24"/>
        </w:rPr>
      </w:pPr>
      <w:r w:rsidRPr="003A5A8F">
        <w:rPr>
          <w:b/>
          <w:sz w:val="24"/>
          <w:szCs w:val="24"/>
        </w:rPr>
        <w:t xml:space="preserve">                                         </w:t>
      </w:r>
      <w:r w:rsidR="00497BA9" w:rsidRPr="003A5A8F">
        <w:rPr>
          <w:b/>
          <w:sz w:val="24"/>
          <w:szCs w:val="24"/>
        </w:rPr>
        <w:t xml:space="preserve">Руководитель </w:t>
      </w:r>
    </w:p>
    <w:p w:rsidR="00497BA9" w:rsidRPr="003A5A8F" w:rsidRDefault="00274F68" w:rsidP="00274F68">
      <w:pPr>
        <w:pStyle w:val="21"/>
        <w:shd w:val="clear" w:color="auto" w:fill="auto"/>
        <w:tabs>
          <w:tab w:val="left" w:leader="underscore" w:pos="7855"/>
          <w:tab w:val="left" w:leader="underscore" w:pos="9394"/>
        </w:tabs>
        <w:spacing w:after="0" w:line="240" w:lineRule="auto"/>
        <w:ind w:left="5954" w:right="50"/>
        <w:jc w:val="center"/>
        <w:rPr>
          <w:b/>
          <w:sz w:val="24"/>
          <w:szCs w:val="24"/>
        </w:rPr>
      </w:pPr>
      <w:r w:rsidRPr="003A5A8F">
        <w:rPr>
          <w:b/>
          <w:sz w:val="24"/>
          <w:szCs w:val="24"/>
        </w:rPr>
        <w:t xml:space="preserve">                                                             </w:t>
      </w:r>
      <w:r w:rsidR="00497BA9" w:rsidRPr="003A5A8F">
        <w:rPr>
          <w:b/>
          <w:sz w:val="24"/>
          <w:szCs w:val="24"/>
        </w:rPr>
        <w:t>ОКУ «Управление ППС»</w:t>
      </w:r>
    </w:p>
    <w:p w:rsidR="00497BA9" w:rsidRPr="003A5A8F" w:rsidRDefault="00274F68" w:rsidP="00357F19">
      <w:pPr>
        <w:pStyle w:val="21"/>
        <w:shd w:val="clear" w:color="auto" w:fill="auto"/>
        <w:tabs>
          <w:tab w:val="left" w:leader="underscore" w:pos="7855"/>
          <w:tab w:val="left" w:leader="underscore" w:pos="9394"/>
        </w:tabs>
        <w:spacing w:after="0" w:line="240" w:lineRule="auto"/>
        <w:ind w:left="5954" w:right="50"/>
        <w:jc w:val="right"/>
        <w:rPr>
          <w:b/>
          <w:sz w:val="24"/>
          <w:szCs w:val="24"/>
        </w:rPr>
      </w:pPr>
      <w:r w:rsidRPr="003A5A8F">
        <w:rPr>
          <w:b/>
          <w:sz w:val="24"/>
          <w:szCs w:val="24"/>
        </w:rPr>
        <w:t xml:space="preserve">          ___________</w:t>
      </w:r>
      <w:r w:rsidR="00497BA9" w:rsidRPr="003A5A8F">
        <w:rPr>
          <w:b/>
          <w:sz w:val="24"/>
          <w:szCs w:val="24"/>
        </w:rPr>
        <w:t>Р.В. Остапенко</w:t>
      </w:r>
    </w:p>
    <w:p w:rsidR="00274F68" w:rsidRPr="003A5A8F" w:rsidRDefault="00274F68" w:rsidP="00274F68">
      <w:pPr>
        <w:pStyle w:val="21"/>
        <w:shd w:val="clear" w:color="auto" w:fill="auto"/>
        <w:tabs>
          <w:tab w:val="left" w:leader="underscore" w:pos="7855"/>
          <w:tab w:val="left" w:leader="underscore" w:pos="9394"/>
        </w:tabs>
        <w:spacing w:after="0" w:line="240" w:lineRule="auto"/>
        <w:ind w:left="5954" w:right="50"/>
        <w:jc w:val="center"/>
        <w:rPr>
          <w:b/>
          <w:sz w:val="24"/>
          <w:szCs w:val="24"/>
        </w:rPr>
      </w:pPr>
      <w:r w:rsidRPr="003A5A8F">
        <w:rPr>
          <w:b/>
          <w:sz w:val="24"/>
          <w:szCs w:val="24"/>
        </w:rPr>
        <w:t xml:space="preserve">                                                               «___»_____________ 2020 г.</w:t>
      </w:r>
    </w:p>
    <w:p w:rsidR="00357F19" w:rsidRPr="00C07BB6" w:rsidRDefault="00357F19" w:rsidP="00357F19">
      <w:pPr>
        <w:pStyle w:val="21"/>
        <w:shd w:val="clear" w:color="auto" w:fill="auto"/>
        <w:tabs>
          <w:tab w:val="left" w:leader="underscore" w:pos="7855"/>
          <w:tab w:val="left" w:leader="underscore" w:pos="9394"/>
        </w:tabs>
        <w:spacing w:after="0" w:line="240" w:lineRule="auto"/>
        <w:ind w:left="5954" w:right="50"/>
        <w:jc w:val="right"/>
        <w:rPr>
          <w:sz w:val="24"/>
          <w:szCs w:val="24"/>
        </w:rPr>
      </w:pPr>
    </w:p>
    <w:p w:rsidR="00357F19" w:rsidRPr="00274F68" w:rsidRDefault="007E12DA" w:rsidP="00274F6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74F68" w:rsidRPr="00274F68">
        <w:rPr>
          <w:b/>
          <w:sz w:val="22"/>
          <w:szCs w:val="22"/>
        </w:rPr>
        <w:t xml:space="preserve">     </w:t>
      </w:r>
      <w:r w:rsidR="00497BA9" w:rsidRPr="00274F68">
        <w:rPr>
          <w:b/>
          <w:sz w:val="22"/>
          <w:szCs w:val="22"/>
        </w:rPr>
        <w:t>ПЛАН</w:t>
      </w:r>
      <w:r w:rsidR="003631F9" w:rsidRPr="00274F68">
        <w:rPr>
          <w:b/>
          <w:sz w:val="22"/>
          <w:szCs w:val="22"/>
        </w:rPr>
        <w:t xml:space="preserve"> </w:t>
      </w:r>
    </w:p>
    <w:p w:rsidR="00357F19" w:rsidRPr="00274F68" w:rsidRDefault="00357F19" w:rsidP="00274F68">
      <w:pPr>
        <w:pStyle w:val="5"/>
        <w:spacing w:before="0" w:beforeAutospacing="0" w:after="0" w:afterAutospacing="0"/>
        <w:ind w:left="0"/>
        <w:jc w:val="center"/>
        <w:rPr>
          <w:rFonts w:eastAsia="Times New Roman"/>
          <w:b/>
          <w:sz w:val="22"/>
          <w:szCs w:val="22"/>
        </w:rPr>
      </w:pPr>
      <w:r w:rsidRPr="00274F68">
        <w:rPr>
          <w:rFonts w:eastAsia="Times New Roman"/>
          <w:b/>
          <w:sz w:val="22"/>
          <w:szCs w:val="22"/>
        </w:rPr>
        <w:t>ОКУ «Управление противопожарной службы Сахалинской области» (далее – Управления) по противодействию коррупции на 20</w:t>
      </w:r>
      <w:r w:rsidR="00274F68" w:rsidRPr="00274F68">
        <w:rPr>
          <w:rFonts w:eastAsia="Times New Roman"/>
          <w:b/>
          <w:sz w:val="22"/>
          <w:szCs w:val="22"/>
        </w:rPr>
        <w:t>21</w:t>
      </w:r>
      <w:r w:rsidRPr="00274F68">
        <w:rPr>
          <w:rFonts w:eastAsia="Times New Roman"/>
          <w:b/>
          <w:sz w:val="22"/>
          <w:szCs w:val="22"/>
        </w:rPr>
        <w:t xml:space="preserve"> – 202</w:t>
      </w:r>
      <w:r w:rsidR="00274F68" w:rsidRPr="00274F68">
        <w:rPr>
          <w:rFonts w:eastAsia="Times New Roman"/>
          <w:b/>
          <w:sz w:val="22"/>
          <w:szCs w:val="22"/>
        </w:rPr>
        <w:t>2</w:t>
      </w:r>
      <w:r w:rsidRPr="00274F68">
        <w:rPr>
          <w:rFonts w:eastAsia="Times New Roman"/>
          <w:b/>
          <w:sz w:val="22"/>
          <w:szCs w:val="22"/>
        </w:rPr>
        <w:t xml:space="preserve"> годы</w:t>
      </w:r>
    </w:p>
    <w:p w:rsidR="00357F19" w:rsidRPr="00CE0AD8" w:rsidRDefault="00357F19" w:rsidP="00357F19">
      <w:pPr>
        <w:autoSpaceDE w:val="0"/>
        <w:autoSpaceDN w:val="0"/>
        <w:adjustRightInd w:val="0"/>
        <w:ind w:left="9498"/>
        <w:jc w:val="right"/>
        <w:rPr>
          <w:rFonts w:eastAsiaTheme="minorHAnsi"/>
          <w:sz w:val="20"/>
          <w:szCs w:val="20"/>
          <w:lang w:eastAsia="en-US"/>
        </w:rPr>
      </w:pP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126"/>
        <w:gridCol w:w="1985"/>
        <w:gridCol w:w="6065"/>
      </w:tblGrid>
      <w:tr w:rsidR="00497BA9" w:rsidRPr="00CE0AD8" w:rsidTr="008A4CDD">
        <w:trPr>
          <w:tblHeader/>
        </w:trPr>
        <w:tc>
          <w:tcPr>
            <w:tcW w:w="704" w:type="dxa"/>
            <w:vAlign w:val="center"/>
          </w:tcPr>
          <w:p w:rsidR="00497BA9" w:rsidRPr="00CE0AD8" w:rsidRDefault="00497BA9" w:rsidP="00075B40">
            <w:pPr>
              <w:pStyle w:val="a9"/>
              <w:spacing w:before="0" w:beforeAutospacing="0" w:after="0" w:afterAutospacing="0"/>
              <w:jc w:val="center"/>
              <w:rPr>
                <w:rStyle w:val="aa"/>
                <w:sz w:val="20"/>
                <w:szCs w:val="20"/>
              </w:rPr>
            </w:pPr>
            <w:r w:rsidRPr="00CE0AD8">
              <w:rPr>
                <w:rStyle w:val="aa"/>
                <w:sz w:val="20"/>
                <w:szCs w:val="20"/>
              </w:rPr>
              <w:t>№</w:t>
            </w:r>
          </w:p>
          <w:p w:rsidR="00497BA9" w:rsidRPr="00CE0AD8" w:rsidRDefault="00497BA9" w:rsidP="00075B4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0AD8">
              <w:rPr>
                <w:rStyle w:val="aa"/>
                <w:sz w:val="20"/>
                <w:szCs w:val="20"/>
              </w:rPr>
              <w:t>пп.</w:t>
            </w:r>
          </w:p>
        </w:tc>
        <w:tc>
          <w:tcPr>
            <w:tcW w:w="3544" w:type="dxa"/>
            <w:vAlign w:val="center"/>
          </w:tcPr>
          <w:p w:rsidR="00497BA9" w:rsidRPr="00C07BB6" w:rsidRDefault="00497BA9" w:rsidP="00075B40">
            <w:pPr>
              <w:pStyle w:val="a9"/>
              <w:jc w:val="center"/>
              <w:rPr>
                <w:sz w:val="20"/>
                <w:szCs w:val="20"/>
              </w:rPr>
            </w:pPr>
            <w:r w:rsidRPr="00C07BB6">
              <w:rPr>
                <w:rStyle w:val="aa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497BA9" w:rsidRPr="00C07BB6" w:rsidRDefault="00497BA9" w:rsidP="00075B40">
            <w:pPr>
              <w:pStyle w:val="a9"/>
              <w:jc w:val="center"/>
              <w:rPr>
                <w:sz w:val="20"/>
                <w:szCs w:val="20"/>
              </w:rPr>
            </w:pPr>
            <w:r w:rsidRPr="00C07BB6">
              <w:rPr>
                <w:rStyle w:val="aa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497BA9" w:rsidRPr="00497BA9" w:rsidRDefault="00497BA9" w:rsidP="00075B4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97BA9">
              <w:rPr>
                <w:rStyle w:val="aa"/>
                <w:sz w:val="20"/>
                <w:szCs w:val="20"/>
              </w:rPr>
              <w:t>Срок исполнения</w:t>
            </w:r>
          </w:p>
        </w:tc>
        <w:tc>
          <w:tcPr>
            <w:tcW w:w="6065" w:type="dxa"/>
            <w:vAlign w:val="center"/>
          </w:tcPr>
          <w:p w:rsidR="00497BA9" w:rsidRPr="00497BA9" w:rsidRDefault="00497BA9" w:rsidP="00075B4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97BA9">
              <w:rPr>
                <w:b/>
                <w:sz w:val="20"/>
                <w:szCs w:val="20"/>
              </w:rPr>
              <w:t>Предполагаемый результат</w:t>
            </w:r>
          </w:p>
        </w:tc>
      </w:tr>
      <w:tr w:rsidR="00357F19" w:rsidRPr="00CE0AD8" w:rsidTr="008A4CDD">
        <w:trPr>
          <w:trHeight w:val="636"/>
        </w:trPr>
        <w:tc>
          <w:tcPr>
            <w:tcW w:w="14424" w:type="dxa"/>
            <w:gridSpan w:val="5"/>
            <w:vAlign w:val="center"/>
          </w:tcPr>
          <w:p w:rsidR="00357F19" w:rsidRPr="00CE0AD8" w:rsidRDefault="00357F19" w:rsidP="004805DE"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ind w:left="877" w:hanging="426"/>
              <w:jc w:val="center"/>
              <w:outlineLvl w:val="4"/>
              <w:rPr>
                <w:rFonts w:eastAsia="Times New Roman"/>
                <w:sz w:val="20"/>
              </w:rPr>
            </w:pPr>
            <w:r w:rsidRPr="00CE0AD8">
              <w:rPr>
                <w:rStyle w:val="aa"/>
                <w:sz w:val="20"/>
              </w:rPr>
              <w:t>Повышение эффективности механизмов урегулирования конфликта интересов, обеспечение соблюдения работниками Управления 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97BA9" w:rsidRPr="003A5A8F" w:rsidTr="008A4CDD">
        <w:trPr>
          <w:trHeight w:val="2667"/>
        </w:trPr>
        <w:tc>
          <w:tcPr>
            <w:tcW w:w="704" w:type="dxa"/>
          </w:tcPr>
          <w:p w:rsidR="00497BA9" w:rsidRPr="003A5A8F" w:rsidRDefault="00497BA9" w:rsidP="00075B40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97BA9" w:rsidRPr="003A5A8F" w:rsidRDefault="00497BA9" w:rsidP="0078796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5A8F">
              <w:rPr>
                <w:sz w:val="20"/>
                <w:szCs w:val="20"/>
              </w:rPr>
              <w:t xml:space="preserve">Обеспечение </w:t>
            </w:r>
            <w:r w:rsidR="006B0B8C" w:rsidRPr="003A5A8F">
              <w:rPr>
                <w:sz w:val="20"/>
                <w:szCs w:val="20"/>
              </w:rPr>
              <w:t xml:space="preserve">исполнения требований Положения </w:t>
            </w:r>
            <w:r w:rsidR="005C7EBA" w:rsidRPr="003A5A8F">
              <w:rPr>
                <w:sz w:val="20"/>
                <w:szCs w:val="20"/>
              </w:rPr>
              <w:t>об антикоррупционной политике Управлени</w:t>
            </w:r>
            <w:r w:rsidR="0090323B">
              <w:rPr>
                <w:sz w:val="20"/>
                <w:szCs w:val="20"/>
              </w:rPr>
              <w:t xml:space="preserve">я, </w:t>
            </w:r>
            <w:r w:rsidR="005C7EBA" w:rsidRPr="003A5A8F">
              <w:rPr>
                <w:sz w:val="20"/>
                <w:szCs w:val="20"/>
              </w:rPr>
              <w:t xml:space="preserve">а также </w:t>
            </w:r>
            <w:r w:rsidRPr="003A5A8F">
              <w:rPr>
                <w:sz w:val="20"/>
                <w:szCs w:val="20"/>
              </w:rPr>
              <w:t>действенного функционирования</w:t>
            </w:r>
            <w:r w:rsidRPr="003A5A8F">
              <w:rPr>
                <w:b/>
                <w:bCs/>
                <w:sz w:val="20"/>
                <w:szCs w:val="20"/>
              </w:rPr>
              <w:t xml:space="preserve"> </w:t>
            </w:r>
            <w:r w:rsidRPr="003A5A8F">
              <w:rPr>
                <w:bCs/>
                <w:sz w:val="20"/>
                <w:szCs w:val="20"/>
              </w:rPr>
              <w:t>комиссии</w:t>
            </w:r>
            <w:r w:rsidRPr="003A5A8F">
              <w:rPr>
                <w:b/>
                <w:bCs/>
                <w:sz w:val="20"/>
                <w:szCs w:val="20"/>
              </w:rPr>
              <w:t xml:space="preserve"> 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по соблюдению требований к служебному поведению</w:t>
            </w:r>
            <w:r w:rsidR="006B0B8C" w:rsidRPr="003A5A8F">
              <w:rPr>
                <w:sz w:val="20"/>
                <w:szCs w:val="20"/>
              </w:rPr>
              <w:t xml:space="preserve"> и урегулированию конфликта интересов</w:t>
            </w:r>
          </w:p>
          <w:p w:rsidR="00497BA9" w:rsidRPr="003A5A8F" w:rsidRDefault="00497BA9" w:rsidP="00787965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</w:tcPr>
          <w:p w:rsidR="00A445CB" w:rsidRDefault="00A445CB" w:rsidP="00A445C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Сотников В.К., </w:t>
            </w:r>
          </w:p>
          <w:p w:rsidR="00A445CB" w:rsidRDefault="008F6013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  <w:p w:rsidR="00A445CB" w:rsidRDefault="00A445CB" w:rsidP="00A445C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97BA9" w:rsidRPr="003A5A8F" w:rsidRDefault="00497BA9" w:rsidP="008F6013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6013" w:rsidRDefault="008F6013" w:rsidP="00787965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87965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87965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87965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87965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6D" w:rsidRPr="003A5A8F" w:rsidRDefault="00497BA9" w:rsidP="00787965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10751C"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36D" w:rsidRPr="003A5A8F" w:rsidRDefault="0010751C" w:rsidP="0079336D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97BA9" w:rsidRPr="003A5A8F" w:rsidRDefault="0010751C" w:rsidP="0079336D">
            <w:pPr>
              <w:pStyle w:val="ab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36D" w:rsidRPr="003A5A8F">
              <w:rPr>
                <w:rFonts w:ascii="Times New Roman" w:hAnsi="Times New Roman" w:cs="Times New Roman"/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497BA9" w:rsidRPr="003A5A8F" w:rsidRDefault="00497BA9" w:rsidP="0079336D">
            <w:pPr>
              <w:pStyle w:val="ab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Управления по реализации государственной политики в области противодействия коррупции.</w:t>
            </w:r>
            <w:r w:rsidR="00787965"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787965" w:rsidRPr="003A5A8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787965" w:rsidRPr="003A5A8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работниками Управления требований к должностному (служебному) поведению и урег</w:t>
            </w:r>
            <w:r w:rsidR="00787965"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улированию конфликта интересов. </w:t>
            </w: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 соблюдения работниками 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      </w:r>
            <w:hyperlink r:id="rId8" w:history="1">
              <w:r w:rsidRPr="003A5A8F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№273-ФЗ «О противодействии коррупции», другими федеральными законами, нормативными правовыми актами Са</w:t>
            </w:r>
            <w:r w:rsidR="00787965" w:rsidRPr="003A5A8F">
              <w:rPr>
                <w:rFonts w:ascii="Times New Roman" w:hAnsi="Times New Roman" w:cs="Times New Roman"/>
                <w:sz w:val="20"/>
                <w:szCs w:val="20"/>
              </w:rPr>
              <w:t>халинской области</w:t>
            </w:r>
            <w:r w:rsidR="0090323B">
              <w:rPr>
                <w:rFonts w:ascii="Times New Roman" w:hAnsi="Times New Roman" w:cs="Times New Roman"/>
                <w:sz w:val="20"/>
                <w:szCs w:val="20"/>
              </w:rPr>
              <w:t xml:space="preserve"> в указанной сфере</w:t>
            </w: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7965" w:rsidRPr="003A5A8F" w:rsidTr="008A4CDD">
        <w:trPr>
          <w:trHeight w:val="767"/>
        </w:trPr>
        <w:tc>
          <w:tcPr>
            <w:tcW w:w="704" w:type="dxa"/>
          </w:tcPr>
          <w:p w:rsidR="00787965" w:rsidRPr="003A5A8F" w:rsidRDefault="00787965" w:rsidP="00787965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87965" w:rsidRPr="003A5A8F" w:rsidRDefault="00787965" w:rsidP="0090323B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Принятие мер по повышению эффективности контроля за соблюдением работниками </w:t>
            </w:r>
            <w:r w:rsidR="0090323B">
              <w:rPr>
                <w:sz w:val="20"/>
                <w:szCs w:val="20"/>
              </w:rPr>
              <w:t>ОКУ «Управление ППС»</w:t>
            </w:r>
            <w:r w:rsidRPr="003A5A8F">
              <w:rPr>
                <w:sz w:val="20"/>
                <w:szCs w:val="20"/>
              </w:rPr>
              <w:t xml:space="preserve"> 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</w:t>
            </w:r>
            <w:r w:rsidR="004A7063" w:rsidRPr="003A5A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8F6013" w:rsidRDefault="008F6013" w:rsidP="001075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1075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1075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6013" w:rsidRDefault="008F6013" w:rsidP="001075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965" w:rsidRDefault="000E2DE0" w:rsidP="001075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Сотников В.К., </w:t>
            </w:r>
          </w:p>
          <w:p w:rsidR="000E2DE0" w:rsidRPr="003A5A8F" w:rsidRDefault="000E2DE0" w:rsidP="0010751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8F6013" w:rsidRDefault="008F6013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13" w:rsidRDefault="008F6013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6D" w:rsidRPr="003A5A8F" w:rsidRDefault="0079336D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79336D" w:rsidRPr="003A5A8F" w:rsidRDefault="0079336D" w:rsidP="0079336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87965" w:rsidRPr="003A5A8F" w:rsidRDefault="0079336D" w:rsidP="0079336D">
            <w:pPr>
              <w:pStyle w:val="a9"/>
              <w:spacing w:before="0" w:beforeAutospacing="0" w:after="0" w:afterAutospacing="0"/>
              <w:ind w:left="57"/>
              <w:jc w:val="center"/>
              <w:rPr>
                <w:strike/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 2021-2022 гг.</w:t>
            </w:r>
          </w:p>
        </w:tc>
        <w:tc>
          <w:tcPr>
            <w:tcW w:w="6065" w:type="dxa"/>
          </w:tcPr>
          <w:p w:rsidR="00787965" w:rsidRPr="003A5A8F" w:rsidRDefault="0079336D" w:rsidP="005C7EBA">
            <w:pPr>
              <w:pStyle w:val="a9"/>
              <w:spacing w:before="0" w:beforeAutospacing="0" w:after="0" w:afterAutospacing="0"/>
              <w:jc w:val="both"/>
              <w:rPr>
                <w:strike/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Выявление, предупреждение и урегулирование обстоятельств, которые могут привести к конфликту интересов</w:t>
            </w:r>
            <w:r w:rsidR="005C7EBA" w:rsidRPr="003A5A8F">
              <w:rPr>
                <w:sz w:val="20"/>
                <w:szCs w:val="20"/>
              </w:rPr>
              <w:t>. К</w:t>
            </w:r>
            <w:r w:rsidRPr="003A5A8F">
              <w:rPr>
                <w:sz w:val="20"/>
                <w:szCs w:val="20"/>
              </w:rPr>
              <w:t xml:space="preserve">онтроль и мониторинг родственных (свойственных) связей при назначении на должности, перемещении внутри подразделения. Снижение уровня коррупционных правонарушений, в том числе связанных с конфликтом интересов. </w:t>
            </w:r>
          </w:p>
        </w:tc>
      </w:tr>
      <w:tr w:rsidR="0079336D" w:rsidRPr="003A5A8F" w:rsidTr="008A4CDD">
        <w:trPr>
          <w:trHeight w:val="844"/>
        </w:trPr>
        <w:tc>
          <w:tcPr>
            <w:tcW w:w="704" w:type="dxa"/>
          </w:tcPr>
          <w:p w:rsidR="0079336D" w:rsidRPr="003A5A8F" w:rsidRDefault="0079336D" w:rsidP="00787965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336D" w:rsidRPr="003A5A8F" w:rsidRDefault="0079336D" w:rsidP="006B0B8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Мониторинг исполнения установленного порядка сообщения о получении </w:t>
            </w:r>
            <w:r w:rsidR="006B0B8C" w:rsidRPr="003A5A8F">
              <w:rPr>
                <w:sz w:val="20"/>
                <w:szCs w:val="20"/>
              </w:rPr>
              <w:t xml:space="preserve">делового </w:t>
            </w:r>
            <w:r w:rsidRPr="003A5A8F">
              <w:rPr>
                <w:sz w:val="20"/>
                <w:szCs w:val="20"/>
              </w:rPr>
              <w:t>подарка в</w:t>
            </w:r>
            <w:r w:rsidR="006B0B8C" w:rsidRPr="003A5A8F">
              <w:rPr>
                <w:sz w:val="20"/>
                <w:szCs w:val="20"/>
              </w:rPr>
              <w:t xml:space="preserve"> соответствии с Положением о деловых подарках, знаках делового </w:t>
            </w:r>
            <w:r w:rsidR="006B0B8C" w:rsidRPr="003A5A8F">
              <w:rPr>
                <w:sz w:val="20"/>
                <w:szCs w:val="20"/>
              </w:rPr>
              <w:lastRenderedPageBreak/>
              <w:t>гостеприимства ОКУ «Управление ППС».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72FD" w:rsidRDefault="007872FD" w:rsidP="007933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2FD" w:rsidRDefault="007872FD" w:rsidP="007933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2FD" w:rsidRDefault="007872FD" w:rsidP="007933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9336D" w:rsidRPr="003A5A8F" w:rsidRDefault="007872FD" w:rsidP="007933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3617" w:rsidRDefault="00B63617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6D" w:rsidRPr="003A5A8F" w:rsidRDefault="0079336D" w:rsidP="0079336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79336D" w:rsidRPr="003A5A8F" w:rsidRDefault="0079336D" w:rsidP="0079336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9336D" w:rsidRPr="003A5A8F" w:rsidRDefault="00B63617" w:rsidP="0079336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9336D"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79336D" w:rsidRPr="003A5A8F" w:rsidRDefault="006B0B8C" w:rsidP="00787965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Предупреждение, выявление и пресечение случаев несоблюдения установленного</w:t>
            </w:r>
            <w:r w:rsidR="005C7EBA" w:rsidRPr="003A5A8F">
              <w:rPr>
                <w:sz w:val="20"/>
                <w:szCs w:val="20"/>
              </w:rPr>
              <w:t xml:space="preserve"> порядка сообщения о получении подарка и принятие мер реагирования в соответствии с действующим законодательством РФ.</w:t>
            </w:r>
          </w:p>
        </w:tc>
      </w:tr>
      <w:tr w:rsidR="005C7EBA" w:rsidRPr="003A5A8F" w:rsidTr="008A4CDD">
        <w:tc>
          <w:tcPr>
            <w:tcW w:w="704" w:type="dxa"/>
          </w:tcPr>
          <w:p w:rsidR="005C7EBA" w:rsidRPr="003A5A8F" w:rsidRDefault="005C7EBA" w:rsidP="00787965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7EBA" w:rsidRPr="003A5A8F" w:rsidRDefault="005C7EBA" w:rsidP="005C7EB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Мониторинг изменений антикоррупционного законодательства Российской Федерации.</w:t>
            </w:r>
          </w:p>
          <w:p w:rsidR="005C7EBA" w:rsidRPr="003A5A8F" w:rsidRDefault="005C7EBA" w:rsidP="005C7EB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Доведение до обособленных структурных подразделений сведений об изменении законодательства в установленной сфере деятельности.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C7EBA" w:rsidRPr="003A5A8F" w:rsidRDefault="007872FD" w:rsidP="00787965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2819" w:rsidRPr="003A5A8F" w:rsidRDefault="00592819" w:rsidP="00592819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592819" w:rsidRPr="003A5A8F" w:rsidRDefault="00592819" w:rsidP="00592819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592819" w:rsidRPr="003A5A8F" w:rsidRDefault="00592819" w:rsidP="00592819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5C7EBA" w:rsidRPr="003A5A8F" w:rsidRDefault="0090323B" w:rsidP="00592819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Каждое полугодие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:rsidR="005C7EBA" w:rsidRPr="003A5A8F" w:rsidRDefault="00592819" w:rsidP="0090323B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A5A8F">
              <w:rPr>
                <w:bCs/>
                <w:sz w:val="20"/>
                <w:szCs w:val="20"/>
              </w:rPr>
              <w:t>Учитывая изменения антикоррупционного законодательства РФ, своевременно вносить соответствующие изменения в нормативные правовые акты ОКУ «Управление ППС»</w:t>
            </w:r>
            <w:r w:rsidR="0090323B">
              <w:rPr>
                <w:bCs/>
                <w:sz w:val="20"/>
                <w:szCs w:val="20"/>
              </w:rPr>
              <w:t>, доводить изменения в законодательстве РФ до личного состава обособленных структурных подразделений.</w:t>
            </w:r>
          </w:p>
        </w:tc>
      </w:tr>
      <w:tr w:rsidR="005C7EBA" w:rsidRPr="003A5A8F" w:rsidTr="008A4CDD">
        <w:trPr>
          <w:trHeight w:val="944"/>
        </w:trPr>
        <w:tc>
          <w:tcPr>
            <w:tcW w:w="704" w:type="dxa"/>
          </w:tcPr>
          <w:p w:rsidR="005C7EBA" w:rsidRPr="003A5A8F" w:rsidRDefault="005C7EBA" w:rsidP="00787965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C7EBA" w:rsidRPr="003A5A8F" w:rsidRDefault="005C7EBA" w:rsidP="0078796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Анализ сообщений о фактах коррупции, поступающих в электронной форме через подраздел «Приемная граждан» официального 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интернет-сайта Управления</w:t>
            </w:r>
          </w:p>
        </w:tc>
        <w:tc>
          <w:tcPr>
            <w:tcW w:w="2126" w:type="dxa"/>
            <w:vAlign w:val="center"/>
          </w:tcPr>
          <w:p w:rsidR="005C7EBA" w:rsidRPr="003A5A8F" w:rsidRDefault="007872FD" w:rsidP="0078796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592819" w:rsidRPr="003A5A8F" w:rsidRDefault="00592819" w:rsidP="0059281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819" w:rsidRPr="003A5A8F" w:rsidRDefault="00592819" w:rsidP="0059281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C7EBA" w:rsidRPr="003A5A8F" w:rsidRDefault="00592819" w:rsidP="00592819">
            <w:pPr>
              <w:pStyle w:val="ConsPlusNormal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6065" w:type="dxa"/>
          </w:tcPr>
          <w:p w:rsidR="005C7EBA" w:rsidRPr="003A5A8F" w:rsidRDefault="00592819" w:rsidP="008A4CDD">
            <w:pPr>
              <w:pStyle w:val="ConsPlusNormal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Установление наиболее подверженных коррупции обособленных структурных подразделений, </w:t>
            </w:r>
            <w:r w:rsidR="008A4CDD" w:rsidRPr="003A5A8F">
              <w:rPr>
                <w:sz w:val="20"/>
                <w:szCs w:val="20"/>
              </w:rPr>
              <w:t xml:space="preserve">виды правонарушений, должности и конкретные должностные лица, в отношении которых поступает информация. Разработка и применение действенных мер, направленных на противодействие коррупции.    </w:t>
            </w:r>
          </w:p>
        </w:tc>
      </w:tr>
      <w:tr w:rsidR="008A4CDD" w:rsidRPr="003A5A8F" w:rsidTr="008A4CDD">
        <w:tc>
          <w:tcPr>
            <w:tcW w:w="704" w:type="dxa"/>
          </w:tcPr>
          <w:p w:rsidR="008A4CDD" w:rsidRPr="003A5A8F" w:rsidRDefault="008A4CDD" w:rsidP="008A4CDD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A4CDD" w:rsidRPr="003A5A8F" w:rsidRDefault="008A4CDD" w:rsidP="008A4CDD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3A5A8F">
              <w:rPr>
                <w:rFonts w:ascii="Times New Roman" w:hAnsi="Times New Roman" w:cs="Times New Roman"/>
              </w:rPr>
              <w:t>Организация работы по рассмотрению уведомлений работников ОКУ «Управление ППС»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vAlign w:val="center"/>
          </w:tcPr>
          <w:p w:rsidR="008A4CDD" w:rsidRPr="003A5A8F" w:rsidRDefault="007872FD" w:rsidP="008A4CDD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8A4CDD" w:rsidRPr="003A5A8F" w:rsidRDefault="008A4CDD" w:rsidP="008A4CD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CDD" w:rsidRPr="003A5A8F" w:rsidRDefault="008A4CDD" w:rsidP="008A4CD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8A4CDD" w:rsidRPr="003A5A8F" w:rsidRDefault="008A4CDD" w:rsidP="008A4CD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8A4CDD" w:rsidRPr="003A5A8F" w:rsidRDefault="008A4CDD" w:rsidP="008A4CDD">
            <w:pPr>
              <w:jc w:val="center"/>
              <w:rPr>
                <w:color w:val="FF0000"/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8A4CDD" w:rsidRPr="003A5A8F" w:rsidRDefault="008A4CDD" w:rsidP="008A4CDD">
            <w:pPr>
              <w:jc w:val="both"/>
              <w:rPr>
                <w:color w:val="FF0000"/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Предотвращение возможности склонения работников ОКУ «Управление ППС» к совершению коррупционных правонарушений, недопущение их совершения.</w:t>
            </w:r>
          </w:p>
        </w:tc>
      </w:tr>
      <w:tr w:rsidR="003877A0" w:rsidRPr="003A5A8F" w:rsidTr="003877A0">
        <w:trPr>
          <w:trHeight w:val="487"/>
        </w:trPr>
        <w:tc>
          <w:tcPr>
            <w:tcW w:w="704" w:type="dxa"/>
          </w:tcPr>
          <w:p w:rsidR="003877A0" w:rsidRPr="003A5A8F" w:rsidRDefault="003877A0" w:rsidP="008A4CDD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877A0" w:rsidRPr="003A5A8F" w:rsidRDefault="003877A0" w:rsidP="008A4CDD">
            <w:pPr>
              <w:pStyle w:val="ConsPlusNormal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работниками Управления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  <w:vAlign w:val="center"/>
          </w:tcPr>
          <w:p w:rsidR="003877A0" w:rsidRPr="003A5A8F" w:rsidRDefault="007872FD" w:rsidP="00193AAD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3877A0" w:rsidRPr="003A5A8F" w:rsidRDefault="003877A0" w:rsidP="003877A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877A0" w:rsidRPr="003A5A8F" w:rsidRDefault="003877A0" w:rsidP="003877A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877A0" w:rsidRPr="003A5A8F" w:rsidRDefault="003877A0" w:rsidP="003877A0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877A0" w:rsidRPr="003A5A8F" w:rsidRDefault="003877A0" w:rsidP="003877A0">
            <w:pPr>
              <w:pStyle w:val="ConsPlusNormal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Ежегодно</w:t>
            </w:r>
          </w:p>
        </w:tc>
        <w:tc>
          <w:tcPr>
            <w:tcW w:w="6065" w:type="dxa"/>
          </w:tcPr>
          <w:p w:rsidR="003877A0" w:rsidRPr="003A5A8F" w:rsidRDefault="00193AAD" w:rsidP="009571AC">
            <w:pPr>
              <w:pStyle w:val="ConsPlusNormal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Укрепление рабочей дисциплины, недопущение совершения работниками коррупционных правонарушений, с</w:t>
            </w:r>
            <w:r w:rsidR="003877A0" w:rsidRPr="003A5A8F">
              <w:rPr>
                <w:sz w:val="20"/>
                <w:szCs w:val="20"/>
              </w:rPr>
              <w:t>облюдение</w:t>
            </w:r>
            <w:r w:rsidRPr="003A5A8F">
              <w:rPr>
                <w:sz w:val="20"/>
                <w:szCs w:val="20"/>
              </w:rPr>
              <w:t xml:space="preserve"> </w:t>
            </w:r>
            <w:r w:rsidR="003877A0" w:rsidRPr="003A5A8F">
              <w:rPr>
                <w:sz w:val="20"/>
                <w:szCs w:val="20"/>
              </w:rPr>
              <w:t>запретов, ограничений и требований, установленных в целях противодействия коррупции</w:t>
            </w:r>
            <w:r w:rsidR="009571AC" w:rsidRPr="003A5A8F">
              <w:rPr>
                <w:sz w:val="20"/>
                <w:szCs w:val="20"/>
              </w:rPr>
              <w:t>.</w:t>
            </w:r>
          </w:p>
        </w:tc>
      </w:tr>
      <w:tr w:rsidR="009571AC" w:rsidRPr="003A5A8F" w:rsidTr="007E12DA">
        <w:trPr>
          <w:trHeight w:val="62"/>
        </w:trPr>
        <w:tc>
          <w:tcPr>
            <w:tcW w:w="704" w:type="dxa"/>
          </w:tcPr>
          <w:p w:rsidR="009571AC" w:rsidRPr="003A5A8F" w:rsidRDefault="009571AC" w:rsidP="00193AAD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93AAD" w:rsidRPr="003A5A8F" w:rsidRDefault="009571AC" w:rsidP="003203FC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Организация повышения квалификации работников, в должностные обязанности которых входит участие в противодействии коррупции.</w:t>
            </w:r>
          </w:p>
          <w:p w:rsidR="009571AC" w:rsidRPr="003A5A8F" w:rsidRDefault="009571AC" w:rsidP="009571A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571AC" w:rsidRPr="003A5A8F" w:rsidRDefault="007872FD" w:rsidP="009571AC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9571AC" w:rsidRPr="003A5A8F" w:rsidRDefault="009571AC" w:rsidP="009571A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571AC" w:rsidRPr="003A5A8F" w:rsidRDefault="009571AC" w:rsidP="009571A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571AC" w:rsidRPr="003A5A8F" w:rsidRDefault="009571AC" w:rsidP="009571AC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Ежегодно</w:t>
            </w:r>
          </w:p>
        </w:tc>
        <w:tc>
          <w:tcPr>
            <w:tcW w:w="6065" w:type="dxa"/>
          </w:tcPr>
          <w:p w:rsidR="009571AC" w:rsidRPr="003A5A8F" w:rsidRDefault="009571AC" w:rsidP="00193AAD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Повышение уровня </w:t>
            </w:r>
            <w:r w:rsidR="00193AAD" w:rsidRPr="003A5A8F">
              <w:rPr>
                <w:sz w:val="20"/>
                <w:szCs w:val="20"/>
              </w:rPr>
              <w:t xml:space="preserve">квалификации работников, в должностные обязанности которых входит противодействие коррупции, формирование антикоррупционного поведения, популяризация антикоррупционных стандартов.  </w:t>
            </w:r>
          </w:p>
        </w:tc>
      </w:tr>
      <w:tr w:rsidR="007E12DA" w:rsidRPr="003A5A8F" w:rsidTr="00193AAD">
        <w:trPr>
          <w:trHeight w:val="391"/>
        </w:trPr>
        <w:tc>
          <w:tcPr>
            <w:tcW w:w="704" w:type="dxa"/>
          </w:tcPr>
          <w:p w:rsidR="007E12DA" w:rsidRPr="003A5A8F" w:rsidRDefault="007E12DA" w:rsidP="007E12DA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E12DA" w:rsidRPr="003A5A8F" w:rsidRDefault="00A445CB" w:rsidP="00072F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4F">
              <w:rPr>
                <w:color w:val="000000" w:themeColor="text1"/>
                <w:sz w:val="20"/>
                <w:szCs w:val="20"/>
              </w:rPr>
              <w:t>Организ</w:t>
            </w:r>
            <w:r w:rsidR="00072F4F" w:rsidRPr="00072F4F">
              <w:rPr>
                <w:color w:val="000000" w:themeColor="text1"/>
                <w:sz w:val="20"/>
                <w:szCs w:val="20"/>
              </w:rPr>
              <w:t>ация</w:t>
            </w:r>
            <w:r w:rsidR="007E12DA" w:rsidRPr="00072F4F">
              <w:rPr>
                <w:color w:val="000000" w:themeColor="text1"/>
                <w:sz w:val="20"/>
                <w:szCs w:val="20"/>
              </w:rPr>
              <w:t xml:space="preserve"> заседани</w:t>
            </w:r>
            <w:r w:rsidR="00072F4F" w:rsidRPr="00072F4F">
              <w:rPr>
                <w:color w:val="000000" w:themeColor="text1"/>
                <w:sz w:val="20"/>
                <w:szCs w:val="20"/>
              </w:rPr>
              <w:t>й</w:t>
            </w:r>
            <w:r w:rsidR="007E12DA" w:rsidRPr="00072F4F">
              <w:rPr>
                <w:color w:val="000000" w:themeColor="text1"/>
                <w:sz w:val="20"/>
                <w:szCs w:val="20"/>
              </w:rPr>
              <w:t xml:space="preserve"> комисси</w:t>
            </w:r>
            <w:r w:rsidR="003203FC" w:rsidRPr="00072F4F">
              <w:rPr>
                <w:color w:val="000000" w:themeColor="text1"/>
                <w:sz w:val="20"/>
                <w:szCs w:val="20"/>
              </w:rPr>
              <w:t>и</w:t>
            </w:r>
            <w:r w:rsidR="007E12DA" w:rsidRPr="00072F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2F4F" w:rsidRPr="00072F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 соблюдению требований к служебному поведению</w:t>
            </w:r>
            <w:r w:rsidR="00072F4F" w:rsidRPr="00072F4F">
              <w:rPr>
                <w:color w:val="000000" w:themeColor="text1"/>
                <w:sz w:val="20"/>
                <w:szCs w:val="20"/>
              </w:rPr>
              <w:t xml:space="preserve"> и урегулированию конфликта интересов</w:t>
            </w:r>
            <w:r w:rsidR="00072F4F" w:rsidRPr="00072F4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E12DA" w:rsidRPr="003A5A8F" w:rsidRDefault="00072F4F" w:rsidP="007E12DA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7E12DA" w:rsidRPr="003A5A8F" w:rsidRDefault="007E12DA" w:rsidP="007E12DA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E12DA" w:rsidRPr="003A5A8F" w:rsidRDefault="007E12DA" w:rsidP="007E12D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E12DA" w:rsidRPr="003A5A8F" w:rsidRDefault="007E12DA" w:rsidP="007E1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7E12DA" w:rsidRPr="003A5A8F" w:rsidRDefault="007E12DA" w:rsidP="003203FC">
            <w:pPr>
              <w:pStyle w:val="ConsPlusNormal"/>
              <w:jc w:val="both"/>
              <w:rPr>
                <w:sz w:val="20"/>
                <w:szCs w:val="20"/>
              </w:rPr>
            </w:pP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Обеспечение действенного функционирования комисси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t>и по</w:t>
            </w:r>
            <w:r w:rsidR="003203FC"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соблюдению требований к служебному поведению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. Объективность привлечения работников к ответственности за совершение коррупционных и иных правонарушений.</w:t>
            </w:r>
          </w:p>
        </w:tc>
      </w:tr>
      <w:tr w:rsidR="007E12DA" w:rsidRPr="003A5A8F" w:rsidTr="007E12DA">
        <w:tc>
          <w:tcPr>
            <w:tcW w:w="704" w:type="dxa"/>
          </w:tcPr>
          <w:p w:rsidR="007E12DA" w:rsidRPr="003A5A8F" w:rsidRDefault="007E12DA" w:rsidP="007E12DA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E12DA" w:rsidRPr="003A5A8F" w:rsidRDefault="007E12DA" w:rsidP="00B63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Осуществление контроля за актуализацией сведений, </w:t>
            </w:r>
            <w:r w:rsidRPr="003A5A8F">
              <w:rPr>
                <w:sz w:val="20"/>
                <w:szCs w:val="20"/>
              </w:rPr>
              <w:lastRenderedPageBreak/>
              <w:t>содержащихся в анкетах личных дел работников, а также лиц, претендующих на прием в Управление, об их родственниках и свойственниках</w:t>
            </w:r>
            <w:r w:rsidR="0011522D" w:rsidRPr="003A5A8F">
              <w:rPr>
                <w:sz w:val="20"/>
                <w:szCs w:val="20"/>
              </w:rPr>
              <w:t>.</w:t>
            </w:r>
            <w:r w:rsidR="00B63617">
              <w:rPr>
                <w:sz w:val="20"/>
                <w:szCs w:val="20"/>
              </w:rPr>
              <w:t xml:space="preserve"> Своевременное направление уведомлений, </w:t>
            </w:r>
            <w:bookmarkStart w:id="0" w:name="_GoBack"/>
            <w:bookmarkEnd w:id="0"/>
            <w:r w:rsidR="00B63617">
              <w:rPr>
                <w:sz w:val="20"/>
                <w:szCs w:val="20"/>
              </w:rPr>
              <w:t xml:space="preserve">предусмотренных </w:t>
            </w:r>
            <w:r w:rsidR="00B63617" w:rsidRPr="003A5A8F">
              <w:rPr>
                <w:sz w:val="20"/>
                <w:szCs w:val="20"/>
              </w:rPr>
              <w:t xml:space="preserve">Федеральным </w:t>
            </w:r>
            <w:hyperlink r:id="rId9" w:history="1">
              <w:r w:rsidR="00B63617" w:rsidRPr="003A5A8F">
                <w:rPr>
                  <w:sz w:val="20"/>
                  <w:szCs w:val="20"/>
                </w:rPr>
                <w:t>законом</w:t>
              </w:r>
            </w:hyperlink>
            <w:r w:rsidR="00B63617" w:rsidRPr="003A5A8F">
              <w:rPr>
                <w:sz w:val="20"/>
                <w:szCs w:val="20"/>
              </w:rPr>
              <w:t xml:space="preserve"> от 25.12.2008 №273-ФЗ «О противодействии коррупции»</w:t>
            </w:r>
            <w:r w:rsidR="00B6361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E12DA" w:rsidRPr="003A5A8F" w:rsidRDefault="005C0BFE" w:rsidP="003203FC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Палькина Е.Н.</w:t>
            </w:r>
          </w:p>
        </w:tc>
        <w:tc>
          <w:tcPr>
            <w:tcW w:w="1985" w:type="dxa"/>
          </w:tcPr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E12DA" w:rsidRPr="003A5A8F" w:rsidRDefault="00591F9D" w:rsidP="00591F9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7E12DA" w:rsidRPr="003A5A8F" w:rsidRDefault="007E12DA" w:rsidP="003203FC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A5A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Проводить постоянный анализ родственных связей лиц, поступающих на работу в ОКУ «Управление ППС». 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t xml:space="preserve">Трудовой 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договор заключать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после проверки достоверности сведений, содержащихся в анкете, с учётом требований действующего законодательства РФ о недопустимости создания ситуации, котор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t>ая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может 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t>привести к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конфликт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интересов. В случае установления родственных и свойственных отношений принимаемого на работу кандидата с кем-либо из работников ОКУ «Управление ППС», приём на работу сотрудника производит</w:t>
            </w:r>
            <w:r w:rsidR="003203FC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с учётом имеющихся сведений и исключения непосредственной подчинённости одного другому.     </w:t>
            </w:r>
          </w:p>
        </w:tc>
      </w:tr>
      <w:tr w:rsidR="007E12DA" w:rsidRPr="003A5A8F" w:rsidTr="007C7AD7">
        <w:trPr>
          <w:trHeight w:val="433"/>
        </w:trPr>
        <w:tc>
          <w:tcPr>
            <w:tcW w:w="14424" w:type="dxa"/>
            <w:gridSpan w:val="5"/>
          </w:tcPr>
          <w:p w:rsidR="007E12DA" w:rsidRPr="003A5A8F" w:rsidRDefault="007E12DA" w:rsidP="007E12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2DA" w:rsidRPr="003A5A8F" w:rsidTr="008A4CDD">
        <w:trPr>
          <w:trHeight w:val="741"/>
        </w:trPr>
        <w:tc>
          <w:tcPr>
            <w:tcW w:w="14424" w:type="dxa"/>
            <w:gridSpan w:val="5"/>
            <w:vAlign w:val="center"/>
          </w:tcPr>
          <w:p w:rsidR="007E12DA" w:rsidRPr="003A5A8F" w:rsidRDefault="007E12DA" w:rsidP="007E12DA"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4"/>
              <w:rPr>
                <w:rStyle w:val="aa"/>
                <w:sz w:val="20"/>
              </w:rPr>
            </w:pPr>
            <w:r w:rsidRPr="003A5A8F">
              <w:rPr>
                <w:rStyle w:val="aa"/>
                <w:sz w:val="20"/>
              </w:rPr>
              <w:t>Выявление и систематизация причин и условий проявления коррупции в деятельности</w:t>
            </w:r>
          </w:p>
          <w:p w:rsidR="007E12DA" w:rsidRPr="003A5A8F" w:rsidRDefault="007E12DA" w:rsidP="007E12DA">
            <w:pPr>
              <w:pStyle w:val="5"/>
              <w:spacing w:before="0" w:beforeAutospacing="0" w:after="0" w:afterAutospacing="0"/>
              <w:ind w:left="720"/>
              <w:jc w:val="center"/>
              <w:outlineLvl w:val="4"/>
              <w:rPr>
                <w:rFonts w:eastAsia="Times New Roman"/>
                <w:sz w:val="20"/>
              </w:rPr>
            </w:pPr>
            <w:r w:rsidRPr="003A5A8F">
              <w:rPr>
                <w:rStyle w:val="aa"/>
                <w:sz w:val="20"/>
              </w:rPr>
              <w:t>Управления, мониторинг коррупционных рисков и их устранение</w:t>
            </w:r>
          </w:p>
        </w:tc>
      </w:tr>
      <w:tr w:rsidR="00591F9D" w:rsidRPr="003A5A8F" w:rsidTr="00591F9D">
        <w:tc>
          <w:tcPr>
            <w:tcW w:w="704" w:type="dxa"/>
          </w:tcPr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Осуществление антикоррупционной экспертизы нормативных правовых актов Управления, их проектов и иных документов, с учетом мониторинга соответствующей правоприменительной практики, в целях выявления коррупционных фактор</w:t>
            </w:r>
            <w:r w:rsidR="0011522D" w:rsidRPr="003A5A8F">
              <w:rPr>
                <w:sz w:val="20"/>
                <w:szCs w:val="20"/>
              </w:rPr>
              <w:t>ов и их последующего устранения.</w:t>
            </w:r>
          </w:p>
        </w:tc>
        <w:tc>
          <w:tcPr>
            <w:tcW w:w="2126" w:type="dxa"/>
          </w:tcPr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7E12DA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1985" w:type="dxa"/>
          </w:tcPr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591F9D" w:rsidRPr="003A5A8F" w:rsidRDefault="00591F9D" w:rsidP="000E04D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color w:val="202124"/>
                <w:sz w:val="20"/>
                <w:szCs w:val="20"/>
                <w:shd w:val="clear" w:color="auto" w:fill="FFFFFF"/>
              </w:rPr>
              <w:t xml:space="preserve">Выявление и последующее устранение коррупциогенных факторов </w:t>
            </w:r>
            <w:r w:rsidR="003203FC" w:rsidRPr="003A5A8F">
              <w:rPr>
                <w:color w:val="202124"/>
                <w:sz w:val="20"/>
                <w:szCs w:val="20"/>
                <w:shd w:val="clear" w:color="auto" w:fill="FFFFFF"/>
              </w:rPr>
              <w:t xml:space="preserve">в проектах </w:t>
            </w:r>
            <w:r w:rsidR="003203FC">
              <w:rPr>
                <w:color w:val="202124"/>
                <w:sz w:val="20"/>
                <w:szCs w:val="20"/>
                <w:shd w:val="clear" w:color="auto" w:fill="FFFFFF"/>
              </w:rPr>
              <w:t>и</w:t>
            </w:r>
            <w:r w:rsidRPr="003A5A8F">
              <w:rPr>
                <w:color w:val="202124"/>
                <w:sz w:val="20"/>
                <w:szCs w:val="20"/>
                <w:shd w:val="clear" w:color="auto" w:fill="FFFFFF"/>
              </w:rPr>
              <w:t xml:space="preserve"> нормативных правовых актах ОКУ «Управление ППС».</w:t>
            </w:r>
          </w:p>
        </w:tc>
      </w:tr>
      <w:tr w:rsidR="00591F9D" w:rsidRPr="003A5A8F" w:rsidTr="00591F9D">
        <w:trPr>
          <w:trHeight w:val="1198"/>
        </w:trPr>
        <w:tc>
          <w:tcPr>
            <w:tcW w:w="704" w:type="dxa"/>
          </w:tcPr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12.</w:t>
            </w:r>
          </w:p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91F9D" w:rsidRPr="003A5A8F" w:rsidRDefault="00591F9D" w:rsidP="00591F9D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Мониторинг и выявление коррупционных рисков, в том числе причин и условий коррупции в деятельности Управления по размещению государственных заказов, и устранение выявленных коррупционных рисков</w:t>
            </w:r>
            <w:r w:rsidR="0011522D" w:rsidRPr="003A5A8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1985" w:type="dxa"/>
          </w:tcPr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91F9D" w:rsidRPr="003A5A8F" w:rsidRDefault="00591F9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591F9D" w:rsidRPr="003A5A8F" w:rsidRDefault="00591F9D" w:rsidP="000E04D0">
            <w:pPr>
              <w:pStyle w:val="a9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Обеспечени</w:t>
            </w:r>
            <w:r w:rsidR="000E04D0">
              <w:rPr>
                <w:sz w:val="20"/>
                <w:szCs w:val="20"/>
              </w:rPr>
              <w:t>е</w:t>
            </w:r>
            <w:r w:rsidRPr="003A5A8F">
              <w:rPr>
                <w:sz w:val="20"/>
                <w:szCs w:val="20"/>
              </w:rPr>
              <w:t xml:space="preserve"> экономической безопасности </w:t>
            </w:r>
            <w:r w:rsidR="000E04D0">
              <w:rPr>
                <w:sz w:val="20"/>
                <w:szCs w:val="20"/>
              </w:rPr>
              <w:t>О</w:t>
            </w:r>
            <w:r w:rsidRPr="003A5A8F">
              <w:rPr>
                <w:sz w:val="20"/>
                <w:szCs w:val="20"/>
              </w:rPr>
              <w:t>КУ «Управление ППС», соблюдение требований действующего законодательства РФ при осуществлении закупок, выявление экономических рисков при заключении договоров и контрактов, принятие мер по предупреждению коррупции при взаимодействии с контрагентами.</w:t>
            </w:r>
          </w:p>
        </w:tc>
      </w:tr>
      <w:tr w:rsidR="00591F9D" w:rsidRPr="003A5A8F" w:rsidTr="00591F9D">
        <w:tc>
          <w:tcPr>
            <w:tcW w:w="704" w:type="dxa"/>
          </w:tcPr>
          <w:p w:rsidR="00591F9D" w:rsidRPr="003A5A8F" w:rsidRDefault="00591F9D" w:rsidP="00591F9D">
            <w:pPr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591F9D" w:rsidRPr="003A5A8F" w:rsidRDefault="00121965" w:rsidP="001219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Проведение мониторинга соблюдения ОСП законодательства о противодействии коррупции, о</w:t>
            </w:r>
            <w:r w:rsidR="00591F9D"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существление контроля за соблюдением законодательства 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о </w:t>
            </w:r>
            <w:r w:rsidR="00591F9D" w:rsidRPr="003A5A8F">
              <w:rPr>
                <w:rFonts w:eastAsiaTheme="minorHAnsi"/>
                <w:sz w:val="20"/>
                <w:szCs w:val="20"/>
                <w:lang w:eastAsia="en-US"/>
              </w:rPr>
              <w:t>противодействии коррупции посредством организации и проведения проверок</w:t>
            </w:r>
            <w:r w:rsidR="0011522D" w:rsidRPr="003A5A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</w:tcPr>
          <w:p w:rsidR="00072F4F" w:rsidRDefault="00072F4F" w:rsidP="00591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F4F" w:rsidRDefault="00072F4F" w:rsidP="00591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F4F" w:rsidRDefault="00072F4F" w:rsidP="00591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F4F" w:rsidRDefault="00072F4F" w:rsidP="00591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  <w:r w:rsidR="00A445CB">
              <w:rPr>
                <w:sz w:val="20"/>
                <w:szCs w:val="20"/>
              </w:rPr>
              <w:t>,</w:t>
            </w:r>
          </w:p>
          <w:p w:rsidR="00591F9D" w:rsidRPr="003A5A8F" w:rsidRDefault="00072F4F" w:rsidP="00591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ОСП</w:t>
            </w:r>
          </w:p>
        </w:tc>
        <w:tc>
          <w:tcPr>
            <w:tcW w:w="1985" w:type="dxa"/>
          </w:tcPr>
          <w:p w:rsidR="00072F4F" w:rsidRDefault="00072F4F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4F" w:rsidRDefault="00072F4F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4F" w:rsidRDefault="00072F4F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91F9D" w:rsidRPr="003A5A8F" w:rsidRDefault="00591F9D" w:rsidP="00591F9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91F9D" w:rsidRPr="003A5A8F" w:rsidRDefault="00591F9D" w:rsidP="00591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591F9D" w:rsidRPr="003A5A8F" w:rsidRDefault="00121965" w:rsidP="000E0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Выявление причин и условий, способствующих совершению коррупционных правонарушений в ОСП, оценка роли руководителей ОСП в работе по пресечению и предупреждению </w:t>
            </w:r>
            <w:r w:rsidR="000E04D0">
              <w:rPr>
                <w:sz w:val="20"/>
                <w:szCs w:val="20"/>
              </w:rPr>
              <w:t>данных</w:t>
            </w:r>
            <w:r w:rsidRPr="003A5A8F">
              <w:rPr>
                <w:sz w:val="20"/>
                <w:szCs w:val="20"/>
              </w:rPr>
              <w:t xml:space="preserve"> негативных проявлений, своевременное принятие мер административного реагирования, качество проведения профилактической работы в подразделениях.</w:t>
            </w:r>
          </w:p>
        </w:tc>
      </w:tr>
      <w:tr w:rsidR="00121965" w:rsidRPr="003A5A8F" w:rsidTr="00121965">
        <w:tc>
          <w:tcPr>
            <w:tcW w:w="704" w:type="dxa"/>
          </w:tcPr>
          <w:p w:rsidR="00121965" w:rsidRPr="003A5A8F" w:rsidRDefault="00121965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121965" w:rsidRPr="003A5A8F" w:rsidRDefault="00121965" w:rsidP="001219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Оказание консультативной помощи по соблюдению норм 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антикоррупционного законодательства</w:t>
            </w:r>
          </w:p>
        </w:tc>
        <w:tc>
          <w:tcPr>
            <w:tcW w:w="2126" w:type="dxa"/>
          </w:tcPr>
          <w:p w:rsidR="00072F4F" w:rsidRDefault="00072F4F" w:rsidP="00072F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  <w:p w:rsidR="00121965" w:rsidRPr="003A5A8F" w:rsidRDefault="00121965" w:rsidP="0011522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1522D" w:rsidRPr="003A5A8F" w:rsidRDefault="0011522D" w:rsidP="0011522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11522D" w:rsidRPr="003A5A8F" w:rsidRDefault="0011522D" w:rsidP="0011522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21965" w:rsidRPr="003A5A8F" w:rsidRDefault="0011522D" w:rsidP="00115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121965" w:rsidRPr="003A5A8F" w:rsidRDefault="0011522D" w:rsidP="00591F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Принятие в ОСП необходимых организационных, правовых, и иных мер по противодействию коррупции на основе консультативной 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помощи</w:t>
            </w:r>
            <w:r w:rsidR="00121965" w:rsidRPr="003A5A8F">
              <w:rPr>
                <w:rFonts w:eastAsiaTheme="minorHAnsi"/>
                <w:sz w:val="20"/>
                <w:szCs w:val="20"/>
                <w:lang w:eastAsia="en-US"/>
              </w:rPr>
              <w:t xml:space="preserve"> работникам ОСП по соблюдению норм антикоррупционного законодательс</w:t>
            </w:r>
            <w:r w:rsidRPr="003A5A8F">
              <w:rPr>
                <w:rFonts w:eastAsiaTheme="minorHAnsi"/>
                <w:sz w:val="20"/>
                <w:szCs w:val="20"/>
                <w:lang w:eastAsia="en-US"/>
              </w:rPr>
              <w:t>тва и иным вопросам</w:t>
            </w:r>
            <w:r w:rsidR="00121965" w:rsidRPr="003A5A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11522D" w:rsidRPr="003A5A8F" w:rsidTr="0091289B">
        <w:tc>
          <w:tcPr>
            <w:tcW w:w="14424" w:type="dxa"/>
            <w:gridSpan w:val="5"/>
          </w:tcPr>
          <w:p w:rsidR="0011522D" w:rsidRPr="003A5A8F" w:rsidRDefault="0011522D" w:rsidP="00591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1F9D" w:rsidRPr="003A5A8F" w:rsidTr="008A4CDD">
        <w:trPr>
          <w:trHeight w:val="874"/>
        </w:trPr>
        <w:tc>
          <w:tcPr>
            <w:tcW w:w="14424" w:type="dxa"/>
            <w:gridSpan w:val="5"/>
            <w:vAlign w:val="center"/>
          </w:tcPr>
          <w:p w:rsidR="00591F9D" w:rsidRPr="003A5A8F" w:rsidRDefault="00591F9D" w:rsidP="00591F9D"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outlineLvl w:val="4"/>
              <w:rPr>
                <w:rFonts w:eastAsia="Times New Roman"/>
                <w:b/>
                <w:sz w:val="20"/>
              </w:rPr>
            </w:pPr>
            <w:r w:rsidRPr="003A5A8F">
              <w:rPr>
                <w:rStyle w:val="aa"/>
                <w:sz w:val="20"/>
              </w:rPr>
              <w:t xml:space="preserve">Взаимодействие </w:t>
            </w:r>
            <w:r w:rsidRPr="003A5A8F">
              <w:rPr>
                <w:b/>
                <w:sz w:val="20"/>
              </w:rPr>
              <w:t>Управления</w:t>
            </w:r>
            <w:r w:rsidRPr="003A5A8F">
              <w:rPr>
                <w:rStyle w:val="aa"/>
                <w:sz w:val="20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Pr="003A5A8F">
              <w:rPr>
                <w:b/>
                <w:sz w:val="20"/>
              </w:rPr>
              <w:t>Управления</w:t>
            </w:r>
          </w:p>
        </w:tc>
      </w:tr>
      <w:tr w:rsidR="0011522D" w:rsidRPr="003A5A8F" w:rsidTr="0011522D">
        <w:trPr>
          <w:trHeight w:val="903"/>
        </w:trPr>
        <w:tc>
          <w:tcPr>
            <w:tcW w:w="704" w:type="dxa"/>
            <w:tcBorders>
              <w:bottom w:val="single" w:sz="4" w:space="0" w:color="auto"/>
            </w:tcBorders>
          </w:tcPr>
          <w:p w:rsidR="0011522D" w:rsidRPr="003A5A8F" w:rsidRDefault="0011522D" w:rsidP="0011522D">
            <w:pPr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522D" w:rsidRPr="003A5A8F" w:rsidRDefault="0011522D" w:rsidP="000E04D0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Обеспечение размещения на официальном интернет-сайте Управления актуальной информации об антикоррупционной деятельности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22D" w:rsidRPr="003A5A8F" w:rsidRDefault="0011522D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522D" w:rsidRDefault="00072F4F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Ганков В.В.,</w:t>
            </w:r>
          </w:p>
          <w:p w:rsidR="00072F4F" w:rsidRPr="003A5A8F" w:rsidRDefault="00072F4F" w:rsidP="00591F9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Куренёва А.М.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522D" w:rsidRPr="003A5A8F" w:rsidRDefault="0011522D" w:rsidP="0011522D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522D" w:rsidRPr="003A5A8F" w:rsidRDefault="0011522D" w:rsidP="0011522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1522D" w:rsidRPr="003A5A8F" w:rsidRDefault="0011522D" w:rsidP="0011522D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11522D" w:rsidRPr="003A5A8F" w:rsidRDefault="0011522D" w:rsidP="000E04D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3A5A8F">
              <w:rPr>
                <w:sz w:val="20"/>
                <w:szCs w:val="20"/>
              </w:rPr>
              <w:t xml:space="preserve">Обеспечение достоверности, открытости и доступности сведений об антикоррупционной деятельности </w:t>
            </w:r>
            <w:r w:rsidR="00780B0E" w:rsidRPr="003A5A8F">
              <w:rPr>
                <w:sz w:val="20"/>
                <w:szCs w:val="20"/>
              </w:rPr>
              <w:t>ОКУ</w:t>
            </w:r>
            <w:r w:rsidRPr="003A5A8F">
              <w:rPr>
                <w:sz w:val="20"/>
                <w:szCs w:val="20"/>
              </w:rPr>
              <w:t xml:space="preserve"> «Управление ППС»,</w:t>
            </w:r>
            <w:r w:rsidR="00780B0E" w:rsidRPr="003A5A8F">
              <w:rPr>
                <w:sz w:val="20"/>
                <w:szCs w:val="20"/>
              </w:rPr>
              <w:t xml:space="preserve"> состояни</w:t>
            </w:r>
            <w:r w:rsidR="000E04D0">
              <w:rPr>
                <w:sz w:val="20"/>
                <w:szCs w:val="20"/>
              </w:rPr>
              <w:t>и</w:t>
            </w:r>
            <w:r w:rsidRPr="003A5A8F">
              <w:rPr>
                <w:sz w:val="20"/>
                <w:szCs w:val="20"/>
              </w:rPr>
              <w:t xml:space="preserve"> законности</w:t>
            </w:r>
            <w:r w:rsidR="00780B0E" w:rsidRPr="003A5A8F">
              <w:rPr>
                <w:sz w:val="20"/>
                <w:szCs w:val="20"/>
              </w:rPr>
              <w:t xml:space="preserve">, принимаемых мерах по противодействию коррупции. </w:t>
            </w:r>
            <w:r w:rsidRPr="003A5A8F">
              <w:rPr>
                <w:sz w:val="20"/>
                <w:szCs w:val="20"/>
              </w:rPr>
              <w:t xml:space="preserve">  </w:t>
            </w:r>
          </w:p>
        </w:tc>
      </w:tr>
      <w:tr w:rsidR="00780B0E" w:rsidRPr="003A5A8F" w:rsidTr="0011522D">
        <w:trPr>
          <w:trHeight w:val="345"/>
        </w:trPr>
        <w:tc>
          <w:tcPr>
            <w:tcW w:w="704" w:type="dxa"/>
          </w:tcPr>
          <w:p w:rsidR="00780B0E" w:rsidRPr="003A5A8F" w:rsidRDefault="00780B0E" w:rsidP="00780B0E">
            <w:pPr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:rsidR="00780B0E" w:rsidRPr="003A5A8F" w:rsidRDefault="00780B0E" w:rsidP="000E04D0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Обеспечение возможности оперативного направления сведений гражданами и организациями о ставших им известных фактах коррупции в ОКУ «Управление ППС» или нарушениях требований к служебному (должностному) поведению, посредством </w:t>
            </w:r>
            <w:r w:rsidR="000E04D0">
              <w:rPr>
                <w:sz w:val="20"/>
                <w:szCs w:val="20"/>
              </w:rPr>
              <w:t xml:space="preserve">направления </w:t>
            </w:r>
            <w:r w:rsidRPr="003A5A8F">
              <w:rPr>
                <w:sz w:val="20"/>
                <w:szCs w:val="20"/>
              </w:rPr>
              <w:t xml:space="preserve"> электронных сообщений</w:t>
            </w:r>
            <w:r w:rsidR="000E04D0">
              <w:rPr>
                <w:sz w:val="20"/>
                <w:szCs w:val="20"/>
              </w:rPr>
              <w:t xml:space="preserve"> в раздел </w:t>
            </w:r>
            <w:r w:rsidR="000E04D0" w:rsidRPr="003A5A8F">
              <w:rPr>
                <w:sz w:val="20"/>
                <w:szCs w:val="20"/>
              </w:rPr>
              <w:t xml:space="preserve">«Обратная связь для сообщений о фактах коррупции» </w:t>
            </w:r>
            <w:r w:rsidRPr="003A5A8F">
              <w:rPr>
                <w:sz w:val="20"/>
                <w:szCs w:val="20"/>
              </w:rPr>
              <w:t xml:space="preserve"> </w:t>
            </w:r>
            <w:r w:rsidR="000E04D0">
              <w:rPr>
                <w:sz w:val="20"/>
                <w:szCs w:val="20"/>
              </w:rPr>
              <w:t>на</w:t>
            </w:r>
            <w:r w:rsidRPr="003A5A8F">
              <w:rPr>
                <w:sz w:val="20"/>
                <w:szCs w:val="20"/>
              </w:rPr>
              <w:t xml:space="preserve"> официальн</w:t>
            </w:r>
            <w:r w:rsidR="000E04D0">
              <w:rPr>
                <w:sz w:val="20"/>
                <w:szCs w:val="20"/>
              </w:rPr>
              <w:t>ом интернет-сайте</w:t>
            </w:r>
            <w:r w:rsidRPr="003A5A8F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2126" w:type="dxa"/>
          </w:tcPr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Ганков В.В.,</w:t>
            </w:r>
          </w:p>
          <w:p w:rsidR="00780B0E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Куренёва А.М.</w:t>
            </w:r>
          </w:p>
        </w:tc>
        <w:tc>
          <w:tcPr>
            <w:tcW w:w="1985" w:type="dxa"/>
          </w:tcPr>
          <w:p w:rsidR="00780B0E" w:rsidRPr="003A5A8F" w:rsidRDefault="00780B0E" w:rsidP="00780B0E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B0E" w:rsidRPr="003A5A8F" w:rsidRDefault="00780B0E" w:rsidP="00780B0E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80B0E" w:rsidRPr="003A5A8F" w:rsidRDefault="00780B0E" w:rsidP="00780B0E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8F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2021-2022 гг.</w:t>
            </w:r>
          </w:p>
        </w:tc>
        <w:tc>
          <w:tcPr>
            <w:tcW w:w="6065" w:type="dxa"/>
          </w:tcPr>
          <w:p w:rsidR="00780B0E" w:rsidRPr="003A5A8F" w:rsidRDefault="00780B0E" w:rsidP="00780B0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Возможность оперативного получения сведений о коррупционных проявлениях в ОКУ «Управление ППС», соблюдении ограничений и запретов, установленных законодательством РФ, в целях своевременного реагирования и принятия мер.</w:t>
            </w:r>
          </w:p>
        </w:tc>
      </w:tr>
      <w:tr w:rsidR="00072F4F" w:rsidRPr="003A5A8F" w:rsidTr="00780B0E">
        <w:trPr>
          <w:trHeight w:val="1421"/>
        </w:trPr>
        <w:tc>
          <w:tcPr>
            <w:tcW w:w="704" w:type="dxa"/>
          </w:tcPr>
          <w:p w:rsidR="00072F4F" w:rsidRPr="003A5A8F" w:rsidRDefault="00072F4F" w:rsidP="00072F4F">
            <w:pPr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2126" w:type="dxa"/>
          </w:tcPr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Ганков В.В.,</w:t>
            </w: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Куренёва А.М.,</w:t>
            </w:r>
          </w:p>
          <w:p w:rsidR="00072F4F" w:rsidRPr="00A14614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072F4F" w:rsidRPr="003A5A8F" w:rsidRDefault="00072F4F" w:rsidP="00072F4F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4F" w:rsidRPr="003A5A8F" w:rsidRDefault="00072F4F" w:rsidP="00072F4F">
            <w:pPr>
              <w:pStyle w:val="ab"/>
              <w:autoSpaceDE w:val="0"/>
              <w:autoSpaceDN w:val="0"/>
              <w:adjustRightIn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606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Обеспечение публичности и открытости деятельности ОКУ «Управление ППС» в сфере противодействия коррупции.</w:t>
            </w:r>
          </w:p>
        </w:tc>
      </w:tr>
      <w:tr w:rsidR="00072F4F" w:rsidRPr="003A5A8F" w:rsidTr="00780B0E">
        <w:trPr>
          <w:trHeight w:val="1616"/>
        </w:trPr>
        <w:tc>
          <w:tcPr>
            <w:tcW w:w="704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ind w:left="-113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Проведение социологических исследований, анонимного анкетирования, опросов среди работников ОКУ «Управление ППС»</w:t>
            </w:r>
          </w:p>
        </w:tc>
        <w:tc>
          <w:tcPr>
            <w:tcW w:w="2126" w:type="dxa"/>
          </w:tcPr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Ганков В.В.,</w:t>
            </w: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Куренёва А.М.,</w:t>
            </w: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P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072F4F">
              <w:rPr>
                <w:color w:val="000000" w:themeColor="text1"/>
                <w:sz w:val="20"/>
                <w:szCs w:val="20"/>
              </w:rPr>
              <w:t xml:space="preserve"> Ежегодно </w:t>
            </w: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2F4F">
              <w:rPr>
                <w:color w:val="000000" w:themeColor="text1"/>
                <w:sz w:val="20"/>
                <w:szCs w:val="20"/>
              </w:rPr>
              <w:t xml:space="preserve">(по запросу) </w:t>
            </w:r>
          </w:p>
        </w:tc>
        <w:tc>
          <w:tcPr>
            <w:tcW w:w="606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Оценка уровня коррупции в ОКУ «Управление ППС», выработка и принятие дополнительных мер</w:t>
            </w:r>
            <w:r>
              <w:rPr>
                <w:sz w:val="20"/>
                <w:szCs w:val="20"/>
              </w:rPr>
              <w:t xml:space="preserve"> реагирования</w:t>
            </w:r>
            <w:r w:rsidRPr="003A5A8F">
              <w:rPr>
                <w:sz w:val="20"/>
                <w:szCs w:val="20"/>
              </w:rPr>
              <w:t xml:space="preserve"> в указанной сфере. </w:t>
            </w:r>
          </w:p>
        </w:tc>
      </w:tr>
      <w:tr w:rsidR="00072F4F" w:rsidRPr="003A5A8F" w:rsidTr="00163EBF">
        <w:trPr>
          <w:trHeight w:val="531"/>
        </w:trPr>
        <w:tc>
          <w:tcPr>
            <w:tcW w:w="704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ind w:left="-113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544" w:type="dxa"/>
          </w:tcPr>
          <w:p w:rsidR="00072F4F" w:rsidRPr="003A5A8F" w:rsidRDefault="00072F4F" w:rsidP="00072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 xml:space="preserve">Рассмотрение отчета о выполнении настоящего Плана на заседании </w:t>
            </w:r>
            <w:r>
              <w:rPr>
                <w:sz w:val="20"/>
                <w:szCs w:val="20"/>
              </w:rPr>
              <w:t>к</w:t>
            </w:r>
            <w:r w:rsidRPr="003A5A8F">
              <w:rPr>
                <w:sz w:val="20"/>
                <w:szCs w:val="20"/>
              </w:rPr>
              <w:t xml:space="preserve">омиссия по соблюдению требований к служебному поведению работников и урегулированию конфликта интересов </w:t>
            </w:r>
          </w:p>
        </w:tc>
        <w:tc>
          <w:tcPr>
            <w:tcW w:w="2126" w:type="dxa"/>
          </w:tcPr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Ежегодно</w:t>
            </w:r>
          </w:p>
        </w:tc>
        <w:tc>
          <w:tcPr>
            <w:tcW w:w="606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Обеспечение публичности и открытости деятельности ОКУ «Управление ППС» в сфере противодействия коррупции.</w:t>
            </w:r>
          </w:p>
        </w:tc>
      </w:tr>
      <w:tr w:rsidR="00072F4F" w:rsidRPr="003A5A8F" w:rsidTr="003A5A8F">
        <w:trPr>
          <w:trHeight w:val="771"/>
        </w:trPr>
        <w:tc>
          <w:tcPr>
            <w:tcW w:w="704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ind w:left="-113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21.</w:t>
            </w:r>
          </w:p>
        </w:tc>
        <w:tc>
          <w:tcPr>
            <w:tcW w:w="3544" w:type="dxa"/>
          </w:tcPr>
          <w:p w:rsidR="00072F4F" w:rsidRPr="003A5A8F" w:rsidRDefault="00072F4F" w:rsidP="00072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Размещение отчета о выполнении настоящего Плана в информационно–телекоммуникационной сети Интернет на официальном интернет-сайте Управления</w:t>
            </w:r>
          </w:p>
        </w:tc>
        <w:tc>
          <w:tcPr>
            <w:tcW w:w="2126" w:type="dxa"/>
          </w:tcPr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Ганков В.В.,</w:t>
            </w:r>
          </w:p>
          <w:p w:rsidR="00072F4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Куренёва А.М.,</w:t>
            </w:r>
          </w:p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Р.В.</w:t>
            </w:r>
          </w:p>
        </w:tc>
        <w:tc>
          <w:tcPr>
            <w:tcW w:w="198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Отчёт размещён на официальном интернет-сайте Управления.</w:t>
            </w:r>
          </w:p>
        </w:tc>
        <w:tc>
          <w:tcPr>
            <w:tcW w:w="6065" w:type="dxa"/>
          </w:tcPr>
          <w:p w:rsidR="00072F4F" w:rsidRPr="003A5A8F" w:rsidRDefault="00072F4F" w:rsidP="00072F4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5A8F">
              <w:rPr>
                <w:sz w:val="20"/>
                <w:szCs w:val="20"/>
              </w:rPr>
              <w:t>Обеспечение публичности и открытости деятельности ОКУ «Управление ППС» в сфере противодействия коррупции.</w:t>
            </w:r>
          </w:p>
        </w:tc>
      </w:tr>
    </w:tbl>
    <w:p w:rsidR="00E139A7" w:rsidRDefault="00B63617">
      <w:pPr>
        <w:rPr>
          <w:sz w:val="20"/>
          <w:szCs w:val="20"/>
        </w:rPr>
      </w:pPr>
    </w:p>
    <w:p w:rsidR="009E0A30" w:rsidRPr="00B63617" w:rsidRDefault="00B63617" w:rsidP="00B63617">
      <w:pPr>
        <w:rPr>
          <w:sz w:val="20"/>
          <w:szCs w:val="20"/>
        </w:rPr>
      </w:pPr>
      <w:r>
        <w:rPr>
          <w:sz w:val="20"/>
          <w:szCs w:val="20"/>
        </w:rPr>
        <w:t xml:space="preserve">        ⁎ - в случае смены ответственных исполнителей в План будут внесены соответствующие изменения. </w:t>
      </w:r>
      <w:r w:rsidRPr="00B63617">
        <w:rPr>
          <w:sz w:val="20"/>
          <w:szCs w:val="20"/>
        </w:rPr>
        <w:t xml:space="preserve"> </w:t>
      </w:r>
    </w:p>
    <w:p w:rsidR="00B63617" w:rsidRDefault="00B63617">
      <w:pPr>
        <w:rPr>
          <w:sz w:val="20"/>
          <w:szCs w:val="20"/>
        </w:rPr>
      </w:pPr>
    </w:p>
    <w:p w:rsidR="00B63617" w:rsidRDefault="00B63617">
      <w:pPr>
        <w:rPr>
          <w:sz w:val="20"/>
          <w:szCs w:val="20"/>
        </w:rPr>
      </w:pPr>
    </w:p>
    <w:p w:rsidR="00B63617" w:rsidRPr="003A5A8F" w:rsidRDefault="00B63617">
      <w:pPr>
        <w:rPr>
          <w:sz w:val="20"/>
          <w:szCs w:val="20"/>
        </w:rPr>
      </w:pPr>
    </w:p>
    <w:p w:rsidR="003A5A8F" w:rsidRPr="009E0A30" w:rsidRDefault="003A5A8F" w:rsidP="0096245D">
      <w:pPr>
        <w:tabs>
          <w:tab w:val="left" w:pos="8895"/>
        </w:tabs>
        <w:rPr>
          <w:color w:val="000000" w:themeColor="text1"/>
        </w:rPr>
      </w:pPr>
      <w:r w:rsidRPr="009E0A30">
        <w:rPr>
          <w:color w:val="000000" w:themeColor="text1"/>
        </w:rPr>
        <w:t xml:space="preserve">ВрИО начальника юридического отдела                                                                                                                                                </w:t>
      </w:r>
      <w:r w:rsidR="009E0A30">
        <w:rPr>
          <w:color w:val="000000" w:themeColor="text1"/>
        </w:rPr>
        <w:t xml:space="preserve">    </w:t>
      </w:r>
      <w:r w:rsidRPr="009E0A30">
        <w:rPr>
          <w:color w:val="000000" w:themeColor="text1"/>
        </w:rPr>
        <w:t>Р.В. Сергеев</w:t>
      </w:r>
    </w:p>
    <w:p w:rsidR="003A5A8F" w:rsidRPr="009E0A30" w:rsidRDefault="003A5A8F" w:rsidP="0096245D">
      <w:pPr>
        <w:tabs>
          <w:tab w:val="left" w:pos="8895"/>
        </w:tabs>
        <w:rPr>
          <w:color w:val="000000" w:themeColor="text1"/>
        </w:rPr>
      </w:pPr>
    </w:p>
    <w:p w:rsidR="003A5A8F" w:rsidRPr="009E0A30" w:rsidRDefault="003A5A8F" w:rsidP="0096245D">
      <w:pPr>
        <w:tabs>
          <w:tab w:val="left" w:pos="8895"/>
        </w:tabs>
        <w:rPr>
          <w:color w:val="000000" w:themeColor="text1"/>
        </w:rPr>
      </w:pPr>
    </w:p>
    <w:p w:rsidR="003A5A8F" w:rsidRPr="009E0A30" w:rsidRDefault="003A5A8F" w:rsidP="0096245D">
      <w:pPr>
        <w:tabs>
          <w:tab w:val="left" w:pos="8895"/>
        </w:tabs>
        <w:rPr>
          <w:color w:val="000000" w:themeColor="text1"/>
        </w:rPr>
      </w:pPr>
      <w:r w:rsidRPr="009E0A30">
        <w:rPr>
          <w:color w:val="000000" w:themeColor="text1"/>
        </w:rPr>
        <w:t>«СОГЛАСОВАНО»</w:t>
      </w:r>
    </w:p>
    <w:p w:rsidR="003A5A8F" w:rsidRPr="009E0A30" w:rsidRDefault="003A5A8F" w:rsidP="0096245D">
      <w:pPr>
        <w:tabs>
          <w:tab w:val="left" w:pos="8895"/>
        </w:tabs>
        <w:rPr>
          <w:color w:val="000000" w:themeColor="text1"/>
        </w:rPr>
      </w:pPr>
      <w:r w:rsidRPr="009E0A30">
        <w:rPr>
          <w:color w:val="000000" w:themeColor="text1"/>
        </w:rPr>
        <w:t xml:space="preserve">Заместитель руководителя </w:t>
      </w:r>
    </w:p>
    <w:p w:rsidR="003A5A8F" w:rsidRPr="009E0A30" w:rsidRDefault="003A5A8F" w:rsidP="0096245D">
      <w:pPr>
        <w:tabs>
          <w:tab w:val="left" w:pos="8895"/>
        </w:tabs>
        <w:rPr>
          <w:color w:val="000000" w:themeColor="text1"/>
        </w:rPr>
      </w:pPr>
      <w:r w:rsidRPr="009E0A30">
        <w:rPr>
          <w:color w:val="000000" w:themeColor="text1"/>
        </w:rPr>
        <w:t>ОКУ «Управление ППС»</w:t>
      </w:r>
      <w:r w:rsidRPr="009E0A30">
        <w:rPr>
          <w:color w:val="000000" w:themeColor="text1"/>
        </w:rPr>
        <w:tab/>
      </w:r>
      <w:r w:rsidRPr="009E0A30">
        <w:rPr>
          <w:color w:val="000000" w:themeColor="text1"/>
        </w:rPr>
        <w:tab/>
      </w:r>
      <w:r w:rsidRPr="009E0A30">
        <w:rPr>
          <w:color w:val="000000" w:themeColor="text1"/>
        </w:rPr>
        <w:tab/>
      </w:r>
      <w:r w:rsidRPr="009E0A30">
        <w:rPr>
          <w:color w:val="000000" w:themeColor="text1"/>
        </w:rPr>
        <w:tab/>
      </w:r>
      <w:r w:rsidRPr="009E0A30">
        <w:rPr>
          <w:color w:val="000000" w:themeColor="text1"/>
        </w:rPr>
        <w:tab/>
      </w:r>
      <w:r w:rsidR="009E0A30">
        <w:rPr>
          <w:color w:val="000000" w:themeColor="text1"/>
        </w:rPr>
        <w:t xml:space="preserve">                       </w:t>
      </w:r>
      <w:r w:rsidRPr="009E0A30">
        <w:rPr>
          <w:color w:val="000000" w:themeColor="text1"/>
        </w:rPr>
        <w:t>С.А. Молчанова</w:t>
      </w:r>
    </w:p>
    <w:sectPr w:rsidR="003A5A8F" w:rsidRPr="009E0A30" w:rsidSect="00274F68">
      <w:headerReference w:type="default" r:id="rId10"/>
      <w:pgSz w:w="16838" w:h="11906" w:orient="landscape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78" w:rsidRDefault="00055678">
      <w:r>
        <w:separator/>
      </w:r>
    </w:p>
  </w:endnote>
  <w:endnote w:type="continuationSeparator" w:id="0">
    <w:p w:rsidR="00055678" w:rsidRDefault="0005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78" w:rsidRDefault="00055678">
      <w:r>
        <w:separator/>
      </w:r>
    </w:p>
  </w:footnote>
  <w:footnote w:type="continuationSeparator" w:id="0">
    <w:p w:rsidR="00055678" w:rsidRDefault="0005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16" w:rsidRPr="003E33E2" w:rsidRDefault="00F43E3D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B63617">
      <w:rPr>
        <w:rStyle w:val="a6"/>
        <w:noProof/>
        <w:sz w:val="26"/>
        <w:szCs w:val="26"/>
      </w:rPr>
      <w:t>5</w:t>
    </w:r>
    <w:r w:rsidRPr="003E33E2">
      <w:rPr>
        <w:rStyle w:val="a6"/>
        <w:sz w:val="26"/>
        <w:szCs w:val="26"/>
      </w:rPr>
      <w:fldChar w:fldCharType="end"/>
    </w:r>
  </w:p>
  <w:p w:rsidR="00044416" w:rsidRDefault="00B636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57"/>
    <w:multiLevelType w:val="hybridMultilevel"/>
    <w:tmpl w:val="0CD0C20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68A5"/>
    <w:multiLevelType w:val="hybridMultilevel"/>
    <w:tmpl w:val="31C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5608"/>
    <w:multiLevelType w:val="hybridMultilevel"/>
    <w:tmpl w:val="B65A5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A7E"/>
    <w:multiLevelType w:val="hybridMultilevel"/>
    <w:tmpl w:val="E490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6EDD"/>
    <w:multiLevelType w:val="hybridMultilevel"/>
    <w:tmpl w:val="6A327B00"/>
    <w:lvl w:ilvl="0" w:tplc="1AE07A6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D51E15"/>
    <w:multiLevelType w:val="hybridMultilevel"/>
    <w:tmpl w:val="FE2A3254"/>
    <w:lvl w:ilvl="0" w:tplc="8A740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B7339"/>
    <w:multiLevelType w:val="hybridMultilevel"/>
    <w:tmpl w:val="752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B92"/>
    <w:multiLevelType w:val="hybridMultilevel"/>
    <w:tmpl w:val="F74A91E6"/>
    <w:lvl w:ilvl="0" w:tplc="579A00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A4DAC"/>
    <w:multiLevelType w:val="hybridMultilevel"/>
    <w:tmpl w:val="E81051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9"/>
    <w:rsid w:val="00055678"/>
    <w:rsid w:val="00072F4F"/>
    <w:rsid w:val="000E04D0"/>
    <w:rsid w:val="000E2DE0"/>
    <w:rsid w:val="0010751C"/>
    <w:rsid w:val="0011522D"/>
    <w:rsid w:val="001158D8"/>
    <w:rsid w:val="00121965"/>
    <w:rsid w:val="001335ED"/>
    <w:rsid w:val="00154125"/>
    <w:rsid w:val="00156D96"/>
    <w:rsid w:val="00163EBF"/>
    <w:rsid w:val="00193AAD"/>
    <w:rsid w:val="002010D1"/>
    <w:rsid w:val="0027463A"/>
    <w:rsid w:val="00274F68"/>
    <w:rsid w:val="002A161F"/>
    <w:rsid w:val="002B486A"/>
    <w:rsid w:val="003203FC"/>
    <w:rsid w:val="00357F19"/>
    <w:rsid w:val="003631F9"/>
    <w:rsid w:val="00363926"/>
    <w:rsid w:val="003877A0"/>
    <w:rsid w:val="00397FBA"/>
    <w:rsid w:val="003A3BDB"/>
    <w:rsid w:val="003A5A8F"/>
    <w:rsid w:val="003A5D51"/>
    <w:rsid w:val="00404599"/>
    <w:rsid w:val="0043643C"/>
    <w:rsid w:val="004437B9"/>
    <w:rsid w:val="004805DE"/>
    <w:rsid w:val="00497BA9"/>
    <w:rsid w:val="004A5737"/>
    <w:rsid w:val="004A7063"/>
    <w:rsid w:val="004F1BA3"/>
    <w:rsid w:val="0051122F"/>
    <w:rsid w:val="00591F9D"/>
    <w:rsid w:val="00592819"/>
    <w:rsid w:val="005C0BFE"/>
    <w:rsid w:val="005C7EBA"/>
    <w:rsid w:val="005E2C74"/>
    <w:rsid w:val="0065161F"/>
    <w:rsid w:val="006B0B8C"/>
    <w:rsid w:val="00724507"/>
    <w:rsid w:val="00762DC3"/>
    <w:rsid w:val="0077497B"/>
    <w:rsid w:val="00780B0E"/>
    <w:rsid w:val="007872FD"/>
    <w:rsid w:val="00787965"/>
    <w:rsid w:val="0079336D"/>
    <w:rsid w:val="007A69B6"/>
    <w:rsid w:val="007C12D4"/>
    <w:rsid w:val="007C66BE"/>
    <w:rsid w:val="007E12DA"/>
    <w:rsid w:val="007F0FA1"/>
    <w:rsid w:val="008314C6"/>
    <w:rsid w:val="0083575F"/>
    <w:rsid w:val="00886045"/>
    <w:rsid w:val="00897CD2"/>
    <w:rsid w:val="008A4CDD"/>
    <w:rsid w:val="008A6A95"/>
    <w:rsid w:val="008F3438"/>
    <w:rsid w:val="008F6013"/>
    <w:rsid w:val="0090323B"/>
    <w:rsid w:val="00911DFB"/>
    <w:rsid w:val="009571AC"/>
    <w:rsid w:val="0096245D"/>
    <w:rsid w:val="00987C46"/>
    <w:rsid w:val="009B62F7"/>
    <w:rsid w:val="009E0A30"/>
    <w:rsid w:val="00A14614"/>
    <w:rsid w:val="00A445CB"/>
    <w:rsid w:val="00A87DDE"/>
    <w:rsid w:val="00A9380F"/>
    <w:rsid w:val="00B63617"/>
    <w:rsid w:val="00B968AB"/>
    <w:rsid w:val="00BB23B6"/>
    <w:rsid w:val="00C07BB6"/>
    <w:rsid w:val="00C13E57"/>
    <w:rsid w:val="00C418D3"/>
    <w:rsid w:val="00C5386D"/>
    <w:rsid w:val="00C80E2F"/>
    <w:rsid w:val="00CD3343"/>
    <w:rsid w:val="00CE0AD8"/>
    <w:rsid w:val="00CF39AD"/>
    <w:rsid w:val="00D124EC"/>
    <w:rsid w:val="00D13639"/>
    <w:rsid w:val="00DA61C0"/>
    <w:rsid w:val="00DB19B8"/>
    <w:rsid w:val="00E240AD"/>
    <w:rsid w:val="00E72CC2"/>
    <w:rsid w:val="00E73D92"/>
    <w:rsid w:val="00EC149C"/>
    <w:rsid w:val="00F43E3D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F970"/>
  <w15:chartTrackingRefBased/>
  <w15:docId w15:val="{5C71BC82-99C1-49A3-AE65-F5314CD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57F19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7F19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35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7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57F19"/>
    <w:rPr>
      <w:rFonts w:cs="Times New Roman"/>
    </w:rPr>
  </w:style>
  <w:style w:type="paragraph" w:styleId="a7">
    <w:name w:val="footer"/>
    <w:basedOn w:val="a"/>
    <w:link w:val="a8"/>
    <w:uiPriority w:val="99"/>
    <w:rsid w:val="00357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57F19"/>
    <w:pPr>
      <w:spacing w:before="100" w:beforeAutospacing="1" w:after="100" w:afterAutospacing="1"/>
    </w:pPr>
  </w:style>
  <w:style w:type="character" w:styleId="aa">
    <w:name w:val="Strong"/>
    <w:basedOn w:val="a0"/>
    <w:qFormat/>
    <w:rsid w:val="00357F19"/>
    <w:rPr>
      <w:b/>
      <w:bCs/>
    </w:rPr>
  </w:style>
  <w:style w:type="paragraph" w:customStyle="1" w:styleId="ConsPlusTitle">
    <w:name w:val="ConsPlusTitle"/>
    <w:rsid w:val="00357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357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7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357F19"/>
    <w:pPr>
      <w:widowControl w:val="0"/>
      <w:shd w:val="clear" w:color="auto" w:fill="FFFFFF"/>
      <w:spacing w:after="300" w:line="0" w:lineRule="atLeast"/>
    </w:pPr>
    <w:rPr>
      <w:color w:val="000000"/>
      <w:sz w:val="28"/>
      <w:szCs w:val="28"/>
      <w:lang w:bidi="ru-RU"/>
    </w:rPr>
  </w:style>
  <w:style w:type="character" w:styleId="ac">
    <w:name w:val="Hyperlink"/>
    <w:basedOn w:val="a0"/>
    <w:uiPriority w:val="99"/>
    <w:unhideWhenUsed/>
    <w:rsid w:val="00E73D9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45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4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4BF341FCD3FC903DDEEF759F990AD695F23241FCDB7A4595304589FFF01B4ED59FB0AfD1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84BF341FCD3FC903DDEEF759F990AD695F23241FCDB7A4595304589FFF01B4ED59FB0AfD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4AB5-C8E9-4858-A3B9-C89770E6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Делявская</dc:creator>
  <cp:keywords/>
  <dc:description/>
  <cp:lastModifiedBy>Роман В. Сергеев</cp:lastModifiedBy>
  <cp:revision>2</cp:revision>
  <cp:lastPrinted>2020-12-11T04:55:00Z</cp:lastPrinted>
  <dcterms:created xsi:type="dcterms:W3CDTF">2020-12-11T05:12:00Z</dcterms:created>
  <dcterms:modified xsi:type="dcterms:W3CDTF">2020-12-11T05:12:00Z</dcterms:modified>
</cp:coreProperties>
</file>